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65EC" w:rsidRPr="00FC6170" w:rsidRDefault="00EA65EC" w:rsidP="00EA65EC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EA65EC" w:rsidRPr="00FC6170" w:rsidRDefault="00EA65EC" w:rsidP="00EA65E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Хомутовский район</w:t>
      </w:r>
      <w:r w:rsidRPr="00FC6170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с. Петровское</w:t>
      </w:r>
      <w:r>
        <w:rPr>
          <w:rStyle w:val="a8"/>
          <w:b/>
          <w:sz w:val="28"/>
          <w:szCs w:val="28"/>
        </w:rPr>
        <w:footnoteReference w:id="2"/>
      </w:r>
    </w:p>
    <w:p w:rsidR="00EA65EC" w:rsidRPr="00FC6170" w:rsidRDefault="00EA65EC" w:rsidP="00EA65EC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EA65EC" w:rsidRPr="009C7890" w:rsidTr="00EA65EC">
        <w:tc>
          <w:tcPr>
            <w:tcW w:w="4644" w:type="dxa"/>
            <w:shd w:val="clear" w:color="auto" w:fill="auto"/>
          </w:tcPr>
          <w:p w:rsidR="00EA65EC" w:rsidRPr="009C7890" w:rsidRDefault="00EA65EC" w:rsidP="0008012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8569E7">
              <w:rPr>
                <w:sz w:val="28"/>
                <w:szCs w:val="28"/>
              </w:rPr>
              <w:t xml:space="preserve"> и время</w:t>
            </w:r>
            <w:bookmarkStart w:id="0" w:name="_GoBack"/>
            <w:bookmarkEnd w:id="0"/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515DA3" w:rsidRDefault="00EA65EC" w:rsidP="0008012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EA65EC">
              <w:rPr>
                <w:sz w:val="28"/>
                <w:szCs w:val="28"/>
                <w:u w:val="single"/>
              </w:rPr>
              <w:t xml:space="preserve">Хомутовский р-н, </w:t>
            </w:r>
          </w:p>
          <w:p w:rsidR="00EA65EC" w:rsidRDefault="00EA65EC" w:rsidP="0008012D">
            <w:pPr>
              <w:jc w:val="both"/>
              <w:rPr>
                <w:sz w:val="28"/>
                <w:szCs w:val="28"/>
                <w:u w:val="single"/>
              </w:rPr>
            </w:pPr>
            <w:r w:rsidRPr="00EA65EC">
              <w:rPr>
                <w:sz w:val="28"/>
                <w:szCs w:val="28"/>
                <w:u w:val="single"/>
              </w:rPr>
              <w:t>с. Петровское</w:t>
            </w:r>
            <w:r>
              <w:rPr>
                <w:sz w:val="28"/>
                <w:szCs w:val="28"/>
                <w:u w:val="single"/>
              </w:rPr>
              <w:t>, 1943г.</w:t>
            </w:r>
          </w:p>
          <w:p w:rsidR="00515DA3" w:rsidRPr="009C2FBC" w:rsidRDefault="00515DA3" w:rsidP="0008012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EA65EC" w:rsidRPr="009C7890" w:rsidTr="00EA65EC">
        <w:tc>
          <w:tcPr>
            <w:tcW w:w="4644" w:type="dxa"/>
            <w:shd w:val="clear" w:color="auto" w:fill="auto"/>
          </w:tcPr>
          <w:p w:rsidR="00EA65EC" w:rsidRPr="009C2FBC" w:rsidRDefault="00EA65EC" w:rsidP="0008012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EA65EC" w:rsidRDefault="00EA65EC" w:rsidP="0008012D">
            <w:pPr>
              <w:jc w:val="both"/>
              <w:rPr>
                <w:sz w:val="28"/>
                <w:szCs w:val="28"/>
                <w:u w:val="single"/>
              </w:rPr>
            </w:pPr>
            <w:r w:rsidRPr="00EA65EC">
              <w:rPr>
                <w:sz w:val="28"/>
                <w:szCs w:val="28"/>
                <w:u w:val="single"/>
              </w:rPr>
              <w:t>46-424/2014</w:t>
            </w:r>
          </w:p>
          <w:p w:rsidR="00515DA3" w:rsidRPr="009C2FBC" w:rsidRDefault="00515DA3" w:rsidP="0008012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EA65EC" w:rsidRPr="009C7890" w:rsidTr="00EA65EC">
        <w:tc>
          <w:tcPr>
            <w:tcW w:w="4644" w:type="dxa"/>
            <w:shd w:val="clear" w:color="auto" w:fill="auto"/>
          </w:tcPr>
          <w:p w:rsidR="00EA65EC" w:rsidRPr="009C7890" w:rsidRDefault="00EA65EC" w:rsidP="0008012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EA65EC" w:rsidRDefault="00EA65EC" w:rsidP="0008012D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  <w:p w:rsidR="00515DA3" w:rsidRPr="009C2FBC" w:rsidRDefault="00515DA3" w:rsidP="0008012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EA65EC" w:rsidRPr="009C7890" w:rsidTr="00EA65EC">
        <w:tc>
          <w:tcPr>
            <w:tcW w:w="4644" w:type="dxa"/>
            <w:shd w:val="clear" w:color="auto" w:fill="auto"/>
          </w:tcPr>
          <w:p w:rsidR="00EA65EC" w:rsidRPr="009C7890" w:rsidRDefault="00EA65EC" w:rsidP="0008012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EA65EC" w:rsidRDefault="00EA65EC" w:rsidP="00EA65EC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2м х 2м, ограда деревянная, состояние удовл</w:t>
            </w:r>
            <w:r>
              <w:rPr>
                <w:sz w:val="28"/>
                <w:szCs w:val="28"/>
                <w:u w:val="single"/>
              </w:rPr>
              <w:t>е</w:t>
            </w:r>
            <w:r>
              <w:rPr>
                <w:sz w:val="28"/>
                <w:szCs w:val="28"/>
                <w:u w:val="single"/>
              </w:rPr>
              <w:t>творительное, окрашено</w:t>
            </w:r>
          </w:p>
          <w:p w:rsidR="00515DA3" w:rsidRPr="009C2FBC" w:rsidRDefault="00515DA3" w:rsidP="00EA65EC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EA65EC" w:rsidRPr="009C7890" w:rsidTr="00EA65EC">
        <w:tc>
          <w:tcPr>
            <w:tcW w:w="4644" w:type="dxa"/>
            <w:shd w:val="clear" w:color="auto" w:fill="auto"/>
          </w:tcPr>
          <w:p w:rsidR="00EA65EC" w:rsidRPr="009C7890" w:rsidRDefault="00EA65EC" w:rsidP="0008012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EA65EC" w:rsidRPr="009C2FBC" w:rsidRDefault="00EA65EC" w:rsidP="0008012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Скульптура «Солдат с автоматом». Надгробие из бетона, окрашен в серебристый цвет. Автор -</w:t>
            </w:r>
            <w:r w:rsidRPr="00A2720D">
              <w:rPr>
                <w:sz w:val="28"/>
                <w:szCs w:val="28"/>
                <w:u w:val="single"/>
              </w:rPr>
              <w:t xml:space="preserve"> Курское областное предприятие коммунального обслуживания. Установлен в 1953г. </w:t>
            </w:r>
            <w:r>
              <w:rPr>
                <w:sz w:val="28"/>
                <w:szCs w:val="28"/>
                <w:u w:val="single"/>
              </w:rPr>
              <w:t>Технич</w:t>
            </w:r>
            <w:r>
              <w:rPr>
                <w:sz w:val="28"/>
                <w:szCs w:val="28"/>
                <w:u w:val="single"/>
              </w:rPr>
              <w:t>е</w:t>
            </w:r>
            <w:r>
              <w:rPr>
                <w:sz w:val="28"/>
                <w:szCs w:val="28"/>
                <w:u w:val="single"/>
              </w:rPr>
              <w:t xml:space="preserve">ское </w:t>
            </w:r>
            <w:r w:rsidRPr="00A2720D">
              <w:rPr>
                <w:sz w:val="28"/>
                <w:szCs w:val="28"/>
                <w:u w:val="single"/>
              </w:rPr>
              <w:t>состояние удовлетворительное.</w:t>
            </w:r>
          </w:p>
        </w:tc>
      </w:tr>
    </w:tbl>
    <w:p w:rsidR="00EA65EC" w:rsidRPr="004017EF" w:rsidRDefault="00EA65EC" w:rsidP="00EA65EC">
      <w:pPr>
        <w:jc w:val="both"/>
        <w:rPr>
          <w:sz w:val="28"/>
          <w:szCs w:val="28"/>
        </w:rPr>
      </w:pPr>
    </w:p>
    <w:p w:rsidR="00EA65EC" w:rsidRPr="00FC6170" w:rsidRDefault="00EA65EC" w:rsidP="00EA65EC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EA65EC" w:rsidRPr="00FC6170" w:rsidRDefault="00EA65EC" w:rsidP="00EA65EC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Ind w:w="-8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7"/>
        <w:gridCol w:w="1320"/>
        <w:gridCol w:w="1275"/>
        <w:gridCol w:w="1515"/>
        <w:gridCol w:w="1604"/>
        <w:gridCol w:w="2365"/>
        <w:gridCol w:w="2012"/>
      </w:tblGrid>
      <w:tr w:rsidR="00EA65EC" w:rsidRPr="00FC6170" w:rsidTr="0008012D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EA65EC" w:rsidRPr="00FC6170" w:rsidRDefault="00EA65EC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EA65EC" w:rsidRPr="00FC6170" w:rsidRDefault="00EA65EC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EA65EC" w:rsidRPr="00FC6170" w:rsidRDefault="00EA65EC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EA65EC" w:rsidRPr="00FC6170" w:rsidTr="0008012D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EA65EC" w:rsidRPr="00FC6170" w:rsidRDefault="00EA65EC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EA65EC" w:rsidRPr="00FC6170" w:rsidRDefault="00EA65EC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EA65EC" w:rsidRPr="00FC6170" w:rsidRDefault="00EA65EC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EA65EC" w:rsidRPr="00FC6170" w:rsidRDefault="00EA65EC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EA65EC" w:rsidRPr="00FC6170" w:rsidRDefault="00EA65EC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EA65EC" w:rsidRPr="00FC6170" w:rsidRDefault="00EA65EC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EA65EC" w:rsidRPr="00FC6170" w:rsidRDefault="00EA65EC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EA65EC" w:rsidRPr="00FC6170" w:rsidTr="0008012D">
        <w:trPr>
          <w:jc w:val="center"/>
        </w:trPr>
        <w:tc>
          <w:tcPr>
            <w:tcW w:w="477" w:type="dxa"/>
            <w:shd w:val="clear" w:color="auto" w:fill="auto"/>
          </w:tcPr>
          <w:p w:rsidR="00EA65EC" w:rsidRPr="00FC6170" w:rsidRDefault="00EA65EC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EA65EC" w:rsidRPr="00FC6170" w:rsidRDefault="00EA65EC" w:rsidP="000801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223</w:t>
            </w:r>
          </w:p>
        </w:tc>
        <w:tc>
          <w:tcPr>
            <w:tcW w:w="1275" w:type="dxa"/>
            <w:shd w:val="clear" w:color="auto" w:fill="auto"/>
          </w:tcPr>
          <w:p w:rsidR="00EA65EC" w:rsidRPr="00FC6170" w:rsidRDefault="00EA65EC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EA65EC" w:rsidRPr="00FC6170" w:rsidRDefault="00EA65EC" w:rsidP="000801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</w:t>
            </w:r>
          </w:p>
        </w:tc>
        <w:tc>
          <w:tcPr>
            <w:tcW w:w="1604" w:type="dxa"/>
            <w:shd w:val="clear" w:color="auto" w:fill="auto"/>
          </w:tcPr>
          <w:p w:rsidR="00EA65EC" w:rsidRPr="00FC6170" w:rsidRDefault="00EA65EC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EA65EC" w:rsidRPr="00FC6170" w:rsidRDefault="00EA65EC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EA65EC" w:rsidRPr="00FC6170" w:rsidRDefault="00EA65EC" w:rsidP="000801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</w:t>
            </w:r>
          </w:p>
        </w:tc>
      </w:tr>
    </w:tbl>
    <w:p w:rsidR="00EA65EC" w:rsidRPr="00FC6170" w:rsidRDefault="00EA65EC" w:rsidP="00EA65EC">
      <w:pPr>
        <w:ind w:left="360"/>
        <w:jc w:val="both"/>
        <w:rPr>
          <w:sz w:val="28"/>
          <w:szCs w:val="28"/>
        </w:rPr>
      </w:pPr>
    </w:p>
    <w:p w:rsidR="00EA65EC" w:rsidRPr="00FC6170" w:rsidRDefault="00EA65EC" w:rsidP="00EA65EC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EA65EC" w:rsidRPr="00FC6170" w:rsidRDefault="00EA65EC" w:rsidP="00EA65EC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EA65EC" w:rsidRPr="00FC6170" w:rsidTr="0008012D">
        <w:tc>
          <w:tcPr>
            <w:tcW w:w="555" w:type="dxa"/>
            <w:shd w:val="clear" w:color="auto" w:fill="auto"/>
          </w:tcPr>
          <w:p w:rsidR="00EA65EC" w:rsidRPr="00FC6170" w:rsidRDefault="00EA65EC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EA65EC" w:rsidRPr="00FC6170" w:rsidRDefault="00EA65EC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EA65EC" w:rsidRPr="00FC6170" w:rsidRDefault="00EA65EC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EA65EC" w:rsidRPr="00FC6170" w:rsidRDefault="00EA65EC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EA65EC" w:rsidRPr="00FC6170" w:rsidRDefault="00EA65EC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EA65EC" w:rsidRPr="00FC6170" w:rsidRDefault="00EA65EC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EA65EC" w:rsidRPr="00FC6170" w:rsidRDefault="00EA65EC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EA65EC" w:rsidRPr="00FC6170" w:rsidTr="0008012D">
        <w:tc>
          <w:tcPr>
            <w:tcW w:w="555" w:type="dxa"/>
            <w:shd w:val="clear" w:color="auto" w:fill="auto"/>
          </w:tcPr>
          <w:p w:rsidR="00EA65EC" w:rsidRPr="00FC6170" w:rsidRDefault="00EA65EC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EA65EC" w:rsidRPr="00FC6170" w:rsidRDefault="00EA65EC" w:rsidP="000801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EA65EC" w:rsidRPr="00FC6170" w:rsidTr="0008012D">
        <w:tc>
          <w:tcPr>
            <w:tcW w:w="555" w:type="dxa"/>
            <w:shd w:val="clear" w:color="auto" w:fill="auto"/>
          </w:tcPr>
          <w:p w:rsidR="00EA65EC" w:rsidRPr="00FC6170" w:rsidRDefault="00EA65EC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EA65EC" w:rsidRPr="00FC6170" w:rsidRDefault="00EA65EC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EA65EC" w:rsidRPr="00FC6170" w:rsidRDefault="00EA65EC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34" w:type="dxa"/>
            <w:shd w:val="clear" w:color="auto" w:fill="auto"/>
          </w:tcPr>
          <w:p w:rsidR="00EA65EC" w:rsidRPr="00FC6170" w:rsidRDefault="00EA65EC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EA65EC" w:rsidRPr="00FC6170" w:rsidRDefault="00EA65EC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58" w:type="dxa"/>
            <w:shd w:val="clear" w:color="auto" w:fill="auto"/>
          </w:tcPr>
          <w:p w:rsidR="00EA65EC" w:rsidRPr="00FC6170" w:rsidRDefault="00EA65EC" w:rsidP="000801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82" w:type="dxa"/>
            <w:shd w:val="clear" w:color="auto" w:fill="auto"/>
          </w:tcPr>
          <w:p w:rsidR="00EA65EC" w:rsidRPr="00FC6170" w:rsidRDefault="00EA65EC" w:rsidP="0008012D">
            <w:pPr>
              <w:jc w:val="both"/>
              <w:rPr>
                <w:sz w:val="28"/>
                <w:szCs w:val="28"/>
              </w:rPr>
            </w:pPr>
          </w:p>
        </w:tc>
      </w:tr>
    </w:tbl>
    <w:p w:rsidR="00EA65EC" w:rsidRDefault="00EA65EC" w:rsidP="00EA65EC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EA65EC" w:rsidRPr="00C55FA5" w:rsidTr="00EA65EC">
        <w:tc>
          <w:tcPr>
            <w:tcW w:w="4644" w:type="dxa"/>
            <w:shd w:val="clear" w:color="auto" w:fill="auto"/>
          </w:tcPr>
          <w:p w:rsidR="00EA65EC" w:rsidRPr="00C55FA5" w:rsidRDefault="00EA65EC" w:rsidP="0008012D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EA65EC" w:rsidRDefault="00EA65EC" w:rsidP="000801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1953г. из </w:t>
            </w:r>
            <w:r w:rsidRPr="00EA65EC">
              <w:rPr>
                <w:sz w:val="28"/>
                <w:szCs w:val="28"/>
              </w:rPr>
              <w:t>д. Журавлевка</w:t>
            </w:r>
            <w:r>
              <w:rPr>
                <w:sz w:val="28"/>
                <w:szCs w:val="28"/>
              </w:rPr>
              <w:t>,</w:t>
            </w:r>
            <w:r w:rsidRPr="00EA65EC">
              <w:rPr>
                <w:sz w:val="28"/>
                <w:szCs w:val="28"/>
              </w:rPr>
              <w:t xml:space="preserve"> д. Медвежье</w:t>
            </w:r>
            <w:r>
              <w:rPr>
                <w:sz w:val="28"/>
                <w:szCs w:val="28"/>
              </w:rPr>
              <w:t>,</w:t>
            </w:r>
            <w:r w:rsidRPr="00EA65EC">
              <w:rPr>
                <w:sz w:val="28"/>
                <w:szCs w:val="28"/>
              </w:rPr>
              <w:t xml:space="preserve"> д. Капу</w:t>
            </w:r>
            <w:r w:rsidRPr="00EA65EC">
              <w:rPr>
                <w:sz w:val="28"/>
                <w:szCs w:val="28"/>
              </w:rPr>
              <w:t>с</w:t>
            </w:r>
            <w:r w:rsidRPr="00EA65EC">
              <w:rPr>
                <w:sz w:val="28"/>
                <w:szCs w:val="28"/>
              </w:rPr>
              <w:t>тино</w:t>
            </w:r>
            <w:r>
              <w:rPr>
                <w:sz w:val="28"/>
                <w:szCs w:val="28"/>
              </w:rPr>
              <w:t>, д. Н.-Чупахино;</w:t>
            </w:r>
          </w:p>
          <w:p w:rsidR="00EA65EC" w:rsidRDefault="00EA65EC" w:rsidP="00EA65E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Из </w:t>
            </w:r>
            <w:r w:rsidRPr="00EA65EC">
              <w:rPr>
                <w:sz w:val="28"/>
                <w:szCs w:val="28"/>
              </w:rPr>
              <w:t>д. Переступлино, д. Сафроновка, Пруд</w:t>
            </w:r>
            <w:r>
              <w:rPr>
                <w:sz w:val="28"/>
                <w:szCs w:val="28"/>
              </w:rPr>
              <w:t>ище, с. Амонька, с. Журавлевка</w:t>
            </w:r>
            <w:r w:rsidRPr="00EA65EC">
              <w:rPr>
                <w:sz w:val="28"/>
                <w:szCs w:val="28"/>
              </w:rPr>
              <w:t>, с. Петровское</w:t>
            </w:r>
            <w:r>
              <w:rPr>
                <w:sz w:val="28"/>
                <w:szCs w:val="28"/>
              </w:rPr>
              <w:t>.</w:t>
            </w:r>
          </w:p>
          <w:p w:rsidR="00515DA3" w:rsidRPr="00C55FA5" w:rsidRDefault="00515DA3" w:rsidP="00EA65EC">
            <w:pPr>
              <w:jc w:val="both"/>
              <w:rPr>
                <w:sz w:val="28"/>
                <w:szCs w:val="28"/>
              </w:rPr>
            </w:pPr>
          </w:p>
        </w:tc>
      </w:tr>
      <w:tr w:rsidR="00EA65EC" w:rsidRPr="00C55FA5" w:rsidTr="00EA65EC">
        <w:tc>
          <w:tcPr>
            <w:tcW w:w="4644" w:type="dxa"/>
            <w:shd w:val="clear" w:color="auto" w:fill="auto"/>
          </w:tcPr>
          <w:p w:rsidR="00EA65EC" w:rsidRPr="00C55FA5" w:rsidRDefault="00EA65EC" w:rsidP="0008012D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е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EA65EC" w:rsidRPr="00C55FA5" w:rsidRDefault="00EA65EC" w:rsidP="000801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Работники администрации с/совета, домов культуры и школьники общеобразовательных учреждений</w:t>
            </w:r>
          </w:p>
        </w:tc>
      </w:tr>
    </w:tbl>
    <w:p w:rsidR="00EA65EC" w:rsidRDefault="00EA65EC"/>
    <w:p w:rsidR="00EA65EC" w:rsidRDefault="00EA65EC">
      <w:r>
        <w:rPr>
          <w:noProof/>
        </w:rPr>
        <w:lastRenderedPageBreak/>
        <w:drawing>
          <wp:inline distT="0" distB="0" distL="0" distR="0">
            <wp:extent cx="6645910" cy="9332733"/>
            <wp:effectExtent l="0" t="0" r="2540" b="1905"/>
            <wp:docPr id="1" name="Рисунок 1" descr="C:\Users\лена\Downloads\images3 (7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а\Downloads\images3 (7)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93327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EA65EC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3286" w:rsidRDefault="00D43286" w:rsidP="00EA65EC">
      <w:r>
        <w:separator/>
      </w:r>
    </w:p>
  </w:endnote>
  <w:endnote w:type="continuationSeparator" w:id="1">
    <w:p w:rsidR="00D43286" w:rsidRDefault="00D43286" w:rsidP="00EA65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3286" w:rsidRDefault="00D43286" w:rsidP="00EA65EC">
      <w:r>
        <w:separator/>
      </w:r>
    </w:p>
  </w:footnote>
  <w:footnote w:type="continuationSeparator" w:id="1">
    <w:p w:rsidR="00D43286" w:rsidRDefault="00D43286" w:rsidP="00EA65EC">
      <w:r>
        <w:continuationSeparator/>
      </w:r>
    </w:p>
  </w:footnote>
  <w:footnote w:id="2">
    <w:p w:rsidR="00EA65EC" w:rsidRDefault="00EA65EC">
      <w:pPr>
        <w:pStyle w:val="a6"/>
      </w:pPr>
      <w:r>
        <w:rPr>
          <w:rStyle w:val="a8"/>
        </w:rPr>
        <w:footnoteRef/>
      </w:r>
      <w:hyperlink r:id="rId1" w:history="1">
        <w:r w:rsidRPr="00EF22E8">
          <w:rPr>
            <w:rStyle w:val="a9"/>
          </w:rPr>
          <w:t>https://obd-memorial.ru/html/info.htm?id=1150535365</w:t>
        </w:r>
      </w:hyperlink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A65EC"/>
    <w:rsid w:val="00001E6E"/>
    <w:rsid w:val="00004E14"/>
    <w:rsid w:val="00006DED"/>
    <w:rsid w:val="00012B76"/>
    <w:rsid w:val="00013F52"/>
    <w:rsid w:val="00016CA0"/>
    <w:rsid w:val="0002063D"/>
    <w:rsid w:val="00030638"/>
    <w:rsid w:val="000306DC"/>
    <w:rsid w:val="00032C2F"/>
    <w:rsid w:val="00032E47"/>
    <w:rsid w:val="00034669"/>
    <w:rsid w:val="00040FB2"/>
    <w:rsid w:val="0004275C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A1E64"/>
    <w:rsid w:val="002A2036"/>
    <w:rsid w:val="002A41FF"/>
    <w:rsid w:val="002A4B8C"/>
    <w:rsid w:val="002A4D9C"/>
    <w:rsid w:val="002A7915"/>
    <w:rsid w:val="002B1F91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0582F"/>
    <w:rsid w:val="00515DA3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569E7"/>
    <w:rsid w:val="00861D64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52DB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35037"/>
    <w:rsid w:val="00A37AC7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3286"/>
    <w:rsid w:val="00D5622B"/>
    <w:rsid w:val="00D57788"/>
    <w:rsid w:val="00D57A63"/>
    <w:rsid w:val="00D57DF2"/>
    <w:rsid w:val="00D63B75"/>
    <w:rsid w:val="00D77EF8"/>
    <w:rsid w:val="00DA0E6E"/>
    <w:rsid w:val="00DA39D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D7"/>
    <w:rsid w:val="00E87245"/>
    <w:rsid w:val="00E91954"/>
    <w:rsid w:val="00E95AFB"/>
    <w:rsid w:val="00EA65EC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5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65E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EA65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65E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EA65EC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A65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EA65EC"/>
    <w:rPr>
      <w:vertAlign w:val="superscript"/>
    </w:rPr>
  </w:style>
  <w:style w:type="character" w:styleId="a9">
    <w:name w:val="Hyperlink"/>
    <w:basedOn w:val="a0"/>
    <w:uiPriority w:val="99"/>
    <w:unhideWhenUsed/>
    <w:rsid w:val="00EA65E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5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65E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EA65E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A65EC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EA65EC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A65E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EA65EC"/>
    <w:rPr>
      <w:vertAlign w:val="superscript"/>
    </w:rPr>
  </w:style>
  <w:style w:type="character" w:styleId="a9">
    <w:name w:val="Hyperlink"/>
    <w:basedOn w:val="a0"/>
    <w:uiPriority w:val="99"/>
    <w:unhideWhenUsed/>
    <w:rsid w:val="00EA65E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3536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EB4EF1-4CA8-4158-8BC7-7267839E4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188</Words>
  <Characters>1076</Characters>
  <Application>Microsoft Office Word</Application>
  <DocSecurity>0</DocSecurity>
  <Lines>8</Lines>
  <Paragraphs>2</Paragraphs>
  <ScaleCrop>false</ScaleCrop>
  <Company>SPecialiST RePack</Company>
  <LinksUpToDate>false</LinksUpToDate>
  <CharactersWithSpaces>1262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3</cp:revision>
  <dcterms:created xsi:type="dcterms:W3CDTF">2020-04-22T14:02:00Z</dcterms:created>
  <dcterms:modified xsi:type="dcterms:W3CDTF">2001-12-31T21:13:00Z</dcterms:modified>
</cp:coreProperties>
</file>